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23E1" w:rsidRPr="00C123E1" w:rsidRDefault="00C123E1" w:rsidP="00750188">
      <w:pPr>
        <w:jc w:val="both"/>
        <w:rPr>
          <w:rFonts w:ascii="Times New Roman" w:hAnsi="Times New Roman" w:cs="Times New Roman"/>
          <w:sz w:val="28"/>
        </w:rPr>
      </w:pPr>
      <w:r w:rsidRPr="00C123E1">
        <w:rPr>
          <w:rFonts w:ascii="Times New Roman" w:hAnsi="Times New Roman" w:cs="Times New Roman"/>
          <w:sz w:val="28"/>
        </w:rPr>
        <w:t xml:space="preserve">Мы живем в эпоху технической революции. </w:t>
      </w:r>
    </w:p>
    <w:p w:rsidR="00C123E1" w:rsidRPr="00C123E1" w:rsidRDefault="00C123E1" w:rsidP="00750188">
      <w:pPr>
        <w:jc w:val="both"/>
        <w:rPr>
          <w:rFonts w:ascii="Times New Roman" w:hAnsi="Times New Roman" w:cs="Times New Roman"/>
          <w:sz w:val="28"/>
        </w:rPr>
      </w:pPr>
      <w:r w:rsidRPr="00C123E1">
        <w:rPr>
          <w:rFonts w:ascii="Times New Roman" w:hAnsi="Times New Roman" w:cs="Times New Roman"/>
          <w:sz w:val="28"/>
        </w:rPr>
        <w:t>Вокруг нас возникают новые технологии, новые профессии, вытесняя старые и хорошо знакомые.</w:t>
      </w:r>
    </w:p>
    <w:p w:rsidR="00C123E1" w:rsidRPr="00C123E1" w:rsidRDefault="00C123E1" w:rsidP="00750188">
      <w:pPr>
        <w:jc w:val="both"/>
        <w:rPr>
          <w:rFonts w:ascii="Times New Roman" w:hAnsi="Times New Roman" w:cs="Times New Roman"/>
          <w:sz w:val="28"/>
        </w:rPr>
      </w:pPr>
      <w:r w:rsidRPr="00C123E1">
        <w:rPr>
          <w:rFonts w:ascii="Times New Roman" w:hAnsi="Times New Roman" w:cs="Times New Roman"/>
          <w:sz w:val="28"/>
        </w:rPr>
        <w:t xml:space="preserve">Будучи педагогом, приходится задумываться, тому ли мы учим детей, </w:t>
      </w:r>
    </w:p>
    <w:p w:rsidR="00C123E1" w:rsidRPr="00C123E1" w:rsidRDefault="00C123E1" w:rsidP="00750188">
      <w:pPr>
        <w:jc w:val="both"/>
        <w:rPr>
          <w:rFonts w:ascii="Times New Roman" w:hAnsi="Times New Roman" w:cs="Times New Roman"/>
          <w:sz w:val="28"/>
        </w:rPr>
      </w:pPr>
      <w:r w:rsidRPr="00C123E1">
        <w:rPr>
          <w:rFonts w:ascii="Times New Roman" w:hAnsi="Times New Roman" w:cs="Times New Roman"/>
          <w:sz w:val="28"/>
        </w:rPr>
        <w:t>как нужно корректировать образовательный процесс,</w:t>
      </w:r>
    </w:p>
    <w:p w:rsidR="00C123E1" w:rsidRDefault="00C123E1" w:rsidP="00750188">
      <w:pPr>
        <w:jc w:val="both"/>
        <w:rPr>
          <w:rFonts w:ascii="Times New Roman" w:hAnsi="Times New Roman" w:cs="Times New Roman"/>
          <w:sz w:val="28"/>
        </w:rPr>
      </w:pPr>
      <w:r w:rsidRPr="00C123E1">
        <w:rPr>
          <w:rFonts w:ascii="Times New Roman" w:hAnsi="Times New Roman" w:cs="Times New Roman"/>
          <w:sz w:val="28"/>
        </w:rPr>
        <w:t xml:space="preserve"> чтобы соответствовать потребностям сегодняшних дошкольников.</w:t>
      </w:r>
    </w:p>
    <w:p w:rsidR="006F4A0F" w:rsidRPr="00C75C76" w:rsidRDefault="006F4A0F" w:rsidP="00750188">
      <w:pPr>
        <w:jc w:val="both"/>
        <w:rPr>
          <w:rFonts w:ascii="Times New Roman" w:hAnsi="Times New Roman" w:cs="Times New Roman"/>
          <w:sz w:val="28"/>
        </w:rPr>
      </w:pPr>
      <w:r w:rsidRPr="00C75C76">
        <w:rPr>
          <w:rFonts w:ascii="Times New Roman" w:hAnsi="Times New Roman" w:cs="Times New Roman"/>
          <w:sz w:val="28"/>
        </w:rPr>
        <w:t>МАМА</w:t>
      </w:r>
    </w:p>
    <w:p w:rsidR="006F4A0F" w:rsidRPr="00C75C76" w:rsidRDefault="006F4A0F" w:rsidP="00750188">
      <w:pPr>
        <w:jc w:val="both"/>
        <w:rPr>
          <w:rFonts w:ascii="Times New Roman" w:hAnsi="Times New Roman" w:cs="Times New Roman"/>
          <w:sz w:val="28"/>
        </w:rPr>
      </w:pPr>
      <w:r w:rsidRPr="00C75C76">
        <w:rPr>
          <w:rFonts w:ascii="Times New Roman" w:hAnsi="Times New Roman" w:cs="Times New Roman"/>
          <w:sz w:val="28"/>
        </w:rPr>
        <w:t>- Моя дочка любит играть и что-нибудь мастерить. Одно из наших изобретений – это   Гидравлический подъемник.  С помощью него ребенку доступно понимание процесса и принципа кинетической энергии.</w:t>
      </w:r>
    </w:p>
    <w:p w:rsidR="006F4A0F" w:rsidRPr="00C75C76" w:rsidRDefault="006F4A0F" w:rsidP="00750188">
      <w:pPr>
        <w:jc w:val="both"/>
        <w:rPr>
          <w:rFonts w:ascii="Times New Roman" w:hAnsi="Times New Roman" w:cs="Times New Roman"/>
          <w:sz w:val="28"/>
        </w:rPr>
      </w:pPr>
      <w:r w:rsidRPr="00C75C76">
        <w:rPr>
          <w:rFonts w:ascii="Times New Roman" w:hAnsi="Times New Roman" w:cs="Times New Roman"/>
          <w:sz w:val="28"/>
        </w:rPr>
        <w:t>ПАПА</w:t>
      </w:r>
    </w:p>
    <w:p w:rsidR="00C75C76" w:rsidRDefault="006F4A0F" w:rsidP="00750188">
      <w:pPr>
        <w:jc w:val="both"/>
      </w:pPr>
      <w:r w:rsidRPr="00C75C76">
        <w:rPr>
          <w:rFonts w:ascii="Times New Roman" w:hAnsi="Times New Roman" w:cs="Times New Roman"/>
          <w:sz w:val="28"/>
          <w:szCs w:val="28"/>
        </w:rPr>
        <w:t xml:space="preserve">- </w:t>
      </w:r>
      <w:r w:rsidR="00C75C76" w:rsidRPr="00C75C76">
        <w:rPr>
          <w:rFonts w:ascii="Times New Roman" w:hAnsi="Times New Roman" w:cs="Times New Roman"/>
          <w:sz w:val="28"/>
          <w:szCs w:val="28"/>
        </w:rPr>
        <w:t>Потребность в использовании гидравлических систем постоянно растёт. Объясняется это тем, что гидравлические системы достаточно простые в конструировании и при этом эффективные при передаче энергии</w:t>
      </w:r>
      <w:r w:rsidR="00C75C76">
        <w:t xml:space="preserve">. </w:t>
      </w:r>
    </w:p>
    <w:p w:rsidR="006F4A0F" w:rsidRPr="00C75C76" w:rsidRDefault="00D17E4E" w:rsidP="00750188">
      <w:pPr>
        <w:ind w:firstLine="708"/>
        <w:jc w:val="both"/>
        <w:rPr>
          <w:rFonts w:ascii="Times New Roman" w:hAnsi="Times New Roman" w:cs="Times New Roman"/>
          <w:sz w:val="28"/>
        </w:rPr>
      </w:pPr>
      <w:r w:rsidRPr="00C75C76">
        <w:rPr>
          <w:rFonts w:ascii="Times New Roman" w:hAnsi="Times New Roman" w:cs="Times New Roman"/>
          <w:sz w:val="28"/>
        </w:rPr>
        <w:t xml:space="preserve">Я исследовал принцип работы гидравлики. В основе работы гидравлики лежит закон Паскаля, открытый в 17 веке. Закон Паскаля гласит, что давление, действующее на жидкость в закрытом сосуде, передается во всех направлениях с одинаковой силой. На этом принципе базируется работа всех гидравлических машин объемного действия. Они вырабатывают гидравлическую энергию, приводя в движение рабочие органы оборудования. </w:t>
      </w:r>
    </w:p>
    <w:p w:rsidR="006F4A0F" w:rsidRPr="00C75C76" w:rsidRDefault="000C3380" w:rsidP="00750188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СЫН </w:t>
      </w:r>
      <w:r w:rsidR="006F4A0F" w:rsidRPr="00C75C76">
        <w:rPr>
          <w:rFonts w:ascii="Times New Roman" w:hAnsi="Times New Roman" w:cs="Times New Roman"/>
          <w:sz w:val="28"/>
        </w:rPr>
        <w:t>МАКСИМ</w:t>
      </w:r>
    </w:p>
    <w:p w:rsidR="004B0C3F" w:rsidRDefault="006F4A0F" w:rsidP="00750188">
      <w:pPr>
        <w:jc w:val="both"/>
        <w:rPr>
          <w:rFonts w:ascii="Times New Roman" w:hAnsi="Times New Roman" w:cs="Times New Roman"/>
          <w:sz w:val="28"/>
        </w:rPr>
      </w:pPr>
      <w:r w:rsidRPr="00C75C76">
        <w:rPr>
          <w:rFonts w:ascii="Times New Roman" w:hAnsi="Times New Roman" w:cs="Times New Roman"/>
          <w:sz w:val="28"/>
        </w:rPr>
        <w:t xml:space="preserve">- </w:t>
      </w:r>
      <w:r w:rsidR="00D17E4E" w:rsidRPr="00C75C76">
        <w:rPr>
          <w:rFonts w:ascii="Times New Roman" w:hAnsi="Times New Roman" w:cs="Times New Roman"/>
          <w:sz w:val="28"/>
        </w:rPr>
        <w:t xml:space="preserve">Как результат </w:t>
      </w:r>
      <w:r w:rsidRPr="00C75C76">
        <w:rPr>
          <w:rFonts w:ascii="Times New Roman" w:hAnsi="Times New Roman" w:cs="Times New Roman"/>
          <w:sz w:val="28"/>
        </w:rPr>
        <w:t xml:space="preserve">мы </w:t>
      </w:r>
      <w:r w:rsidR="00D17E4E" w:rsidRPr="00C75C76">
        <w:rPr>
          <w:rFonts w:ascii="Times New Roman" w:hAnsi="Times New Roman" w:cs="Times New Roman"/>
          <w:sz w:val="28"/>
        </w:rPr>
        <w:t>изготовил</w:t>
      </w:r>
      <w:r w:rsidRPr="00C75C76">
        <w:rPr>
          <w:rFonts w:ascii="Times New Roman" w:hAnsi="Times New Roman" w:cs="Times New Roman"/>
          <w:sz w:val="28"/>
        </w:rPr>
        <w:t>и</w:t>
      </w:r>
      <w:r w:rsidR="00D17E4E" w:rsidRPr="00C75C76">
        <w:rPr>
          <w:rFonts w:ascii="Times New Roman" w:hAnsi="Times New Roman" w:cs="Times New Roman"/>
          <w:sz w:val="28"/>
        </w:rPr>
        <w:t xml:space="preserve"> </w:t>
      </w:r>
      <w:r w:rsidRPr="00C75C76">
        <w:rPr>
          <w:rFonts w:ascii="Times New Roman" w:hAnsi="Times New Roman" w:cs="Times New Roman"/>
          <w:sz w:val="28"/>
        </w:rPr>
        <w:t>семейную игру «Лабиринт»</w:t>
      </w:r>
      <w:r w:rsidR="00C75C76">
        <w:rPr>
          <w:rFonts w:ascii="Times New Roman" w:hAnsi="Times New Roman" w:cs="Times New Roman"/>
          <w:sz w:val="28"/>
        </w:rPr>
        <w:t xml:space="preserve"> </w:t>
      </w:r>
      <w:r w:rsidR="00224E3D">
        <w:rPr>
          <w:rFonts w:ascii="Times New Roman" w:hAnsi="Times New Roman" w:cs="Times New Roman"/>
          <w:sz w:val="28"/>
        </w:rPr>
        <w:t>(</w:t>
      </w:r>
      <w:r w:rsidRPr="00C75C76">
        <w:rPr>
          <w:rFonts w:ascii="Times New Roman" w:hAnsi="Times New Roman" w:cs="Times New Roman"/>
          <w:sz w:val="28"/>
        </w:rPr>
        <w:t>или «Забей гол»</w:t>
      </w:r>
      <w:r w:rsidR="00224E3D" w:rsidRPr="00C75C76">
        <w:rPr>
          <w:rFonts w:ascii="Times New Roman" w:hAnsi="Times New Roman" w:cs="Times New Roman"/>
          <w:sz w:val="28"/>
        </w:rPr>
        <w:t>), работающую</w:t>
      </w:r>
      <w:r w:rsidR="00D17E4E" w:rsidRPr="00C75C76">
        <w:rPr>
          <w:rFonts w:ascii="Times New Roman" w:hAnsi="Times New Roman" w:cs="Times New Roman"/>
          <w:sz w:val="28"/>
        </w:rPr>
        <w:t xml:space="preserve"> на этом принципе.</w:t>
      </w:r>
      <w:r w:rsidR="00224E3D">
        <w:rPr>
          <w:rFonts w:ascii="Times New Roman" w:hAnsi="Times New Roman" w:cs="Times New Roman"/>
          <w:sz w:val="28"/>
        </w:rPr>
        <w:t xml:space="preserve"> С помощью давления в определенной области, поднимается угол площадки. </w:t>
      </w:r>
    </w:p>
    <w:p w:rsidR="00224E3D" w:rsidRDefault="00224E3D" w:rsidP="00750188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МАМА</w:t>
      </w:r>
    </w:p>
    <w:p w:rsidR="00C75C76" w:rsidRDefault="00224E3D" w:rsidP="00750188">
      <w:pPr>
        <w:jc w:val="both"/>
      </w:pPr>
      <w:r>
        <w:rPr>
          <w:rFonts w:ascii="Times New Roman" w:hAnsi="Times New Roman" w:cs="Times New Roman"/>
          <w:sz w:val="28"/>
        </w:rPr>
        <w:t xml:space="preserve">-А теперь мы хотим предложить вам с помощью </w:t>
      </w:r>
      <w:r>
        <w:rPr>
          <w:rFonts w:ascii="Times New Roman" w:hAnsi="Times New Roman" w:cs="Times New Roman"/>
          <w:sz w:val="28"/>
          <w:lang w:val="en-US"/>
        </w:rPr>
        <w:t>VIAR</w:t>
      </w:r>
      <w:r>
        <w:rPr>
          <w:rFonts w:ascii="Times New Roman" w:hAnsi="Times New Roman" w:cs="Times New Roman"/>
          <w:sz w:val="28"/>
        </w:rPr>
        <w:t xml:space="preserve">-очков, окунуться в процесс реализации данного проекта. Откроем вам фрагмент нашего семейного архива. </w:t>
      </w:r>
    </w:p>
    <w:p w:rsidR="00C75C76" w:rsidRDefault="00C75C76" w:rsidP="00750188">
      <w:pPr>
        <w:jc w:val="both"/>
      </w:pPr>
    </w:p>
    <w:p w:rsidR="00C75C76" w:rsidRDefault="00C75C76" w:rsidP="00750188">
      <w:pPr>
        <w:jc w:val="both"/>
      </w:pPr>
    </w:p>
    <w:p w:rsidR="00C75C76" w:rsidRDefault="00C75C76" w:rsidP="00750188">
      <w:pPr>
        <w:jc w:val="both"/>
      </w:pPr>
    </w:p>
    <w:p w:rsidR="00750188" w:rsidRDefault="00750188" w:rsidP="00750188">
      <w:pPr>
        <w:jc w:val="both"/>
      </w:pPr>
    </w:p>
    <w:p w:rsidR="00750188" w:rsidRDefault="00750188" w:rsidP="00750188">
      <w:pPr>
        <w:jc w:val="both"/>
      </w:pPr>
    </w:p>
    <w:p w:rsidR="000C3380" w:rsidRDefault="000C3380" w:rsidP="00750188">
      <w:pPr>
        <w:jc w:val="both"/>
      </w:pPr>
    </w:p>
    <w:p w:rsidR="00D17E4E" w:rsidRPr="00190C0A" w:rsidRDefault="00D17E4E" w:rsidP="0075018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2060"/>
          <w:sz w:val="36"/>
          <w:szCs w:val="36"/>
          <w:lang w:eastAsia="ru-RU"/>
        </w:rPr>
      </w:pPr>
      <w:r w:rsidRPr="00190C0A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lastRenderedPageBreak/>
        <w:t>Технологическая карта</w:t>
      </w:r>
    </w:p>
    <w:p w:rsidR="00D17E4E" w:rsidRPr="00190C0A" w:rsidRDefault="00D17E4E" w:rsidP="0075018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2060"/>
          <w:sz w:val="36"/>
          <w:szCs w:val="36"/>
          <w:lang w:eastAsia="ru-RU"/>
        </w:rPr>
      </w:pPr>
      <w:r w:rsidRPr="00190C0A">
        <w:rPr>
          <w:rFonts w:ascii="Arial" w:eastAsia="Times New Roman" w:hAnsi="Arial" w:cs="Arial"/>
          <w:b/>
          <w:bCs/>
          <w:color w:val="002060"/>
          <w:sz w:val="36"/>
          <w:szCs w:val="36"/>
          <w:lang w:eastAsia="ru-RU"/>
        </w:rPr>
        <w:t> </w:t>
      </w:r>
    </w:p>
    <w:tbl>
      <w:tblPr>
        <w:tblW w:w="948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0"/>
        <w:gridCol w:w="6298"/>
      </w:tblGrid>
      <w:tr w:rsidR="00190C0A" w:rsidRPr="00190C0A" w:rsidTr="00461E3E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E4E" w:rsidRPr="00190C0A" w:rsidRDefault="00D17E4E" w:rsidP="00750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36"/>
                <w:szCs w:val="36"/>
                <w:lang w:eastAsia="ru-RU"/>
              </w:rPr>
            </w:pPr>
            <w:r w:rsidRPr="00190C0A">
              <w:rPr>
                <w:rFonts w:ascii="Times New Roman" w:eastAsia="Times New Roman" w:hAnsi="Times New Roman" w:cs="Times New Roman"/>
                <w:color w:val="002060"/>
                <w:sz w:val="36"/>
                <w:szCs w:val="36"/>
                <w:lang w:eastAsia="ru-RU"/>
              </w:rPr>
              <w:t>Название КОП ТН</w:t>
            </w:r>
          </w:p>
        </w:tc>
        <w:tc>
          <w:tcPr>
            <w:tcW w:w="62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E4E" w:rsidRPr="00190C0A" w:rsidRDefault="00D17E4E" w:rsidP="00750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36"/>
                <w:szCs w:val="36"/>
                <w:lang w:eastAsia="ru-RU"/>
              </w:rPr>
            </w:pPr>
            <w:r w:rsidRPr="00190C0A">
              <w:rPr>
                <w:rFonts w:ascii="Times New Roman" w:eastAsia="Times New Roman" w:hAnsi="Times New Roman" w:cs="Times New Roman"/>
                <w:color w:val="002060"/>
                <w:sz w:val="36"/>
                <w:szCs w:val="36"/>
                <w:lang w:eastAsia="ru-RU"/>
              </w:rPr>
              <w:t xml:space="preserve">Гидравлический </w:t>
            </w:r>
            <w:r w:rsidR="00D237BB" w:rsidRPr="00190C0A">
              <w:rPr>
                <w:rFonts w:ascii="Times New Roman" w:eastAsia="Times New Roman" w:hAnsi="Times New Roman" w:cs="Times New Roman"/>
                <w:color w:val="002060"/>
                <w:sz w:val="36"/>
                <w:szCs w:val="36"/>
                <w:lang w:eastAsia="ru-RU"/>
              </w:rPr>
              <w:t>подъемный механизм</w:t>
            </w:r>
          </w:p>
        </w:tc>
      </w:tr>
      <w:tr w:rsidR="00190C0A" w:rsidRPr="00190C0A" w:rsidTr="00461E3E">
        <w:tc>
          <w:tcPr>
            <w:tcW w:w="31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E4E" w:rsidRPr="00190C0A" w:rsidRDefault="00D17E4E" w:rsidP="00750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36"/>
                <w:szCs w:val="36"/>
                <w:lang w:eastAsia="ru-RU"/>
              </w:rPr>
            </w:pPr>
            <w:r w:rsidRPr="00190C0A">
              <w:rPr>
                <w:rFonts w:ascii="Times New Roman" w:eastAsia="Times New Roman" w:hAnsi="Times New Roman" w:cs="Times New Roman"/>
                <w:color w:val="002060"/>
                <w:sz w:val="36"/>
                <w:szCs w:val="36"/>
                <w:lang w:eastAsia="ru-RU"/>
              </w:rPr>
              <w:t>Аннотация для родителей</w:t>
            </w:r>
          </w:p>
        </w:tc>
        <w:tc>
          <w:tcPr>
            <w:tcW w:w="6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E4E" w:rsidRPr="00190C0A" w:rsidRDefault="00D17E4E" w:rsidP="00750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36"/>
                <w:szCs w:val="36"/>
                <w:lang w:eastAsia="ru-RU"/>
              </w:rPr>
            </w:pPr>
            <w:r w:rsidRPr="00190C0A">
              <w:rPr>
                <w:rFonts w:ascii="Times New Roman" w:eastAsia="Times New Roman" w:hAnsi="Times New Roman" w:cs="Times New Roman"/>
                <w:color w:val="002060"/>
                <w:sz w:val="36"/>
                <w:szCs w:val="36"/>
                <w:lang w:eastAsia="ru-RU"/>
              </w:rPr>
              <w:t xml:space="preserve">Все </w:t>
            </w:r>
            <w:r w:rsidR="00D237BB" w:rsidRPr="00190C0A">
              <w:rPr>
                <w:rFonts w:ascii="Times New Roman" w:eastAsia="Times New Roman" w:hAnsi="Times New Roman" w:cs="Times New Roman"/>
                <w:color w:val="002060"/>
                <w:sz w:val="36"/>
                <w:szCs w:val="36"/>
                <w:lang w:eastAsia="ru-RU"/>
              </w:rPr>
              <w:t>дети</w:t>
            </w:r>
            <w:r w:rsidRPr="00190C0A">
              <w:rPr>
                <w:rFonts w:ascii="Times New Roman" w:eastAsia="Times New Roman" w:hAnsi="Times New Roman" w:cs="Times New Roman"/>
                <w:color w:val="002060"/>
                <w:sz w:val="36"/>
                <w:szCs w:val="36"/>
                <w:lang w:eastAsia="ru-RU"/>
              </w:rPr>
              <w:t xml:space="preserve"> без </w:t>
            </w:r>
            <w:r w:rsidR="00461E3E" w:rsidRPr="00190C0A">
              <w:rPr>
                <w:rFonts w:ascii="Times New Roman" w:eastAsia="Times New Roman" w:hAnsi="Times New Roman" w:cs="Times New Roman"/>
                <w:color w:val="002060"/>
                <w:sz w:val="36"/>
                <w:szCs w:val="36"/>
                <w:lang w:eastAsia="ru-RU"/>
              </w:rPr>
              <w:t xml:space="preserve">исключения любят играть и что-нибудь </w:t>
            </w:r>
            <w:r w:rsidRPr="00190C0A">
              <w:rPr>
                <w:rFonts w:ascii="Times New Roman" w:eastAsia="Times New Roman" w:hAnsi="Times New Roman" w:cs="Times New Roman"/>
                <w:color w:val="002060"/>
                <w:sz w:val="36"/>
                <w:szCs w:val="36"/>
                <w:lang w:eastAsia="ru-RU"/>
              </w:rPr>
              <w:t xml:space="preserve">мастерить. Гидравлический </w:t>
            </w:r>
            <w:r w:rsidR="00194CDD" w:rsidRPr="00190C0A">
              <w:rPr>
                <w:rFonts w:ascii="Times New Roman" w:eastAsia="Times New Roman" w:hAnsi="Times New Roman" w:cs="Times New Roman"/>
                <w:color w:val="002060"/>
                <w:sz w:val="36"/>
                <w:szCs w:val="36"/>
                <w:lang w:eastAsia="ru-RU"/>
              </w:rPr>
              <w:t>подъемник</w:t>
            </w:r>
            <w:r w:rsidRPr="00190C0A">
              <w:rPr>
                <w:rFonts w:ascii="Times New Roman" w:eastAsia="Times New Roman" w:hAnsi="Times New Roman" w:cs="Times New Roman"/>
                <w:color w:val="002060"/>
                <w:sz w:val="36"/>
                <w:szCs w:val="36"/>
                <w:lang w:eastAsia="ru-RU"/>
              </w:rPr>
              <w:t xml:space="preserve"> -</w:t>
            </w:r>
            <w:r w:rsidR="00461E3E" w:rsidRPr="00190C0A">
              <w:rPr>
                <w:rFonts w:ascii="Times New Roman" w:eastAsia="Times New Roman" w:hAnsi="Times New Roman" w:cs="Times New Roman"/>
                <w:color w:val="002060"/>
                <w:sz w:val="36"/>
                <w:szCs w:val="36"/>
                <w:lang w:eastAsia="ru-RU"/>
              </w:rPr>
              <w:t xml:space="preserve"> </w:t>
            </w:r>
            <w:r w:rsidRPr="00190C0A">
              <w:rPr>
                <w:rFonts w:ascii="Times New Roman" w:eastAsia="Times New Roman" w:hAnsi="Times New Roman" w:cs="Times New Roman"/>
                <w:color w:val="002060"/>
                <w:sz w:val="36"/>
                <w:szCs w:val="36"/>
                <w:lang w:eastAsia="ru-RU"/>
              </w:rPr>
              <w:t>это весело, это здорово, малыш</w:t>
            </w:r>
            <w:r w:rsidR="00D237BB" w:rsidRPr="00190C0A">
              <w:rPr>
                <w:rFonts w:ascii="Times New Roman" w:eastAsia="Times New Roman" w:hAnsi="Times New Roman" w:cs="Times New Roman"/>
                <w:color w:val="002060"/>
                <w:sz w:val="36"/>
                <w:szCs w:val="36"/>
                <w:lang w:eastAsia="ru-RU"/>
              </w:rPr>
              <w:t>и</w:t>
            </w:r>
            <w:r w:rsidRPr="00190C0A">
              <w:rPr>
                <w:rFonts w:ascii="Times New Roman" w:eastAsia="Times New Roman" w:hAnsi="Times New Roman" w:cs="Times New Roman"/>
                <w:color w:val="002060"/>
                <w:sz w:val="36"/>
                <w:szCs w:val="36"/>
                <w:lang w:eastAsia="ru-RU"/>
              </w:rPr>
              <w:t xml:space="preserve"> уч</w:t>
            </w:r>
            <w:r w:rsidR="00D237BB" w:rsidRPr="00190C0A">
              <w:rPr>
                <w:rFonts w:ascii="Times New Roman" w:eastAsia="Times New Roman" w:hAnsi="Times New Roman" w:cs="Times New Roman"/>
                <w:color w:val="002060"/>
                <w:sz w:val="36"/>
                <w:szCs w:val="36"/>
                <w:lang w:eastAsia="ru-RU"/>
              </w:rPr>
              <w:t>атся</w:t>
            </w:r>
            <w:r w:rsidRPr="00190C0A">
              <w:rPr>
                <w:rFonts w:ascii="Times New Roman" w:eastAsia="Times New Roman" w:hAnsi="Times New Roman" w:cs="Times New Roman"/>
                <w:color w:val="002060"/>
                <w:sz w:val="36"/>
                <w:szCs w:val="36"/>
                <w:lang w:eastAsia="ru-RU"/>
              </w:rPr>
              <w:t xml:space="preserve"> понимать процесс </w:t>
            </w:r>
            <w:r w:rsidR="00D237BB" w:rsidRPr="00190C0A">
              <w:rPr>
                <w:rFonts w:ascii="Times New Roman" w:eastAsia="Times New Roman" w:hAnsi="Times New Roman" w:cs="Times New Roman"/>
                <w:color w:val="002060"/>
                <w:sz w:val="36"/>
                <w:szCs w:val="36"/>
                <w:lang w:eastAsia="ru-RU"/>
              </w:rPr>
              <w:t xml:space="preserve">и принцип кинетической энергии, </w:t>
            </w:r>
            <w:r w:rsidRPr="00190C0A">
              <w:rPr>
                <w:rFonts w:ascii="Times New Roman" w:eastAsia="Times New Roman" w:hAnsi="Times New Roman" w:cs="Times New Roman"/>
                <w:color w:val="002060"/>
                <w:sz w:val="36"/>
                <w:szCs w:val="36"/>
                <w:lang w:eastAsia="ru-RU"/>
              </w:rPr>
              <w:t xml:space="preserve">легко учится и легко понимает науку. </w:t>
            </w:r>
            <w:r w:rsidR="00D237BB" w:rsidRPr="00190C0A">
              <w:rPr>
                <w:rFonts w:ascii="Times New Roman" w:eastAsia="Times New Roman" w:hAnsi="Times New Roman" w:cs="Times New Roman"/>
                <w:color w:val="002060"/>
                <w:sz w:val="36"/>
                <w:szCs w:val="36"/>
                <w:lang w:eastAsia="ru-RU"/>
              </w:rPr>
              <w:t>Ребенок</w:t>
            </w:r>
            <w:r w:rsidRPr="00190C0A">
              <w:rPr>
                <w:rFonts w:ascii="Times New Roman" w:eastAsia="Times New Roman" w:hAnsi="Times New Roman" w:cs="Times New Roman"/>
                <w:color w:val="002060"/>
                <w:sz w:val="36"/>
                <w:szCs w:val="36"/>
                <w:lang w:eastAsia="ru-RU"/>
              </w:rPr>
              <w:t xml:space="preserve"> развивает практические навыки,  интерес и творчество, а также вдохновляет на понимание основной  науки: Учиться, построить, понять!</w:t>
            </w:r>
          </w:p>
        </w:tc>
      </w:tr>
      <w:tr w:rsidR="00190C0A" w:rsidRPr="00190C0A" w:rsidTr="00461E3E">
        <w:tc>
          <w:tcPr>
            <w:tcW w:w="31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E4E" w:rsidRPr="00190C0A" w:rsidRDefault="00D17E4E" w:rsidP="00750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36"/>
                <w:szCs w:val="36"/>
                <w:lang w:eastAsia="ru-RU"/>
              </w:rPr>
            </w:pPr>
            <w:r w:rsidRPr="00190C0A">
              <w:rPr>
                <w:rFonts w:ascii="Times New Roman" w:eastAsia="Times New Roman" w:hAnsi="Times New Roman" w:cs="Times New Roman"/>
                <w:color w:val="002060"/>
                <w:sz w:val="36"/>
                <w:szCs w:val="36"/>
                <w:lang w:eastAsia="ru-RU"/>
              </w:rPr>
              <w:t>Цель</w:t>
            </w:r>
          </w:p>
        </w:tc>
        <w:tc>
          <w:tcPr>
            <w:tcW w:w="6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E4E" w:rsidRPr="00190C0A" w:rsidRDefault="00D17E4E" w:rsidP="00750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36"/>
                <w:szCs w:val="36"/>
                <w:lang w:eastAsia="ru-RU"/>
              </w:rPr>
            </w:pPr>
            <w:r w:rsidRPr="00190C0A">
              <w:rPr>
                <w:rFonts w:ascii="Times New Roman" w:eastAsia="Times New Roman" w:hAnsi="Times New Roman" w:cs="Times New Roman"/>
                <w:color w:val="002060"/>
                <w:sz w:val="36"/>
                <w:szCs w:val="36"/>
                <w:lang w:eastAsia="ru-RU"/>
              </w:rPr>
              <w:t xml:space="preserve">Научить детей самостоятельно, с помощью простейшего механизма, сделать </w:t>
            </w:r>
            <w:r w:rsidR="00194CDD" w:rsidRPr="00190C0A">
              <w:rPr>
                <w:rFonts w:ascii="Times New Roman" w:eastAsia="Times New Roman" w:hAnsi="Times New Roman" w:cs="Times New Roman"/>
                <w:color w:val="002060"/>
                <w:sz w:val="36"/>
                <w:szCs w:val="36"/>
                <w:lang w:eastAsia="ru-RU"/>
              </w:rPr>
              <w:t>подъемник</w:t>
            </w:r>
          </w:p>
        </w:tc>
      </w:tr>
      <w:tr w:rsidR="00190C0A" w:rsidRPr="00190C0A" w:rsidTr="00461E3E">
        <w:tc>
          <w:tcPr>
            <w:tcW w:w="31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E4E" w:rsidRPr="00190C0A" w:rsidRDefault="00D17E4E" w:rsidP="00750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36"/>
                <w:szCs w:val="36"/>
                <w:lang w:eastAsia="ru-RU"/>
              </w:rPr>
            </w:pPr>
            <w:r w:rsidRPr="00190C0A">
              <w:rPr>
                <w:rFonts w:ascii="Times New Roman" w:eastAsia="Times New Roman" w:hAnsi="Times New Roman" w:cs="Times New Roman"/>
                <w:color w:val="002060"/>
                <w:sz w:val="36"/>
                <w:szCs w:val="36"/>
                <w:lang w:eastAsia="ru-RU"/>
              </w:rPr>
              <w:t>Количество часов</w:t>
            </w:r>
          </w:p>
        </w:tc>
        <w:tc>
          <w:tcPr>
            <w:tcW w:w="6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E4E" w:rsidRPr="00190C0A" w:rsidRDefault="00194CDD" w:rsidP="00750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36"/>
                <w:szCs w:val="36"/>
                <w:lang w:eastAsia="ru-RU"/>
              </w:rPr>
            </w:pPr>
            <w:r w:rsidRPr="00190C0A">
              <w:rPr>
                <w:rFonts w:ascii="Times New Roman" w:eastAsia="Times New Roman" w:hAnsi="Times New Roman" w:cs="Times New Roman"/>
                <w:color w:val="002060"/>
                <w:sz w:val="36"/>
                <w:szCs w:val="36"/>
                <w:lang w:eastAsia="ru-RU"/>
              </w:rPr>
              <w:t>4 занятия (по 3</w:t>
            </w:r>
            <w:r w:rsidR="00D17E4E" w:rsidRPr="00190C0A">
              <w:rPr>
                <w:rFonts w:ascii="Times New Roman" w:eastAsia="Times New Roman" w:hAnsi="Times New Roman" w:cs="Times New Roman"/>
                <w:color w:val="002060"/>
                <w:sz w:val="36"/>
                <w:szCs w:val="36"/>
                <w:lang w:eastAsia="ru-RU"/>
              </w:rPr>
              <w:t>0 мин)</w:t>
            </w:r>
          </w:p>
          <w:p w:rsidR="00D17E4E" w:rsidRPr="00190C0A" w:rsidRDefault="00D17E4E" w:rsidP="00750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36"/>
                <w:szCs w:val="36"/>
                <w:lang w:eastAsia="ru-RU"/>
              </w:rPr>
            </w:pPr>
            <w:r w:rsidRPr="00190C0A">
              <w:rPr>
                <w:rFonts w:ascii="Times New Roman" w:eastAsia="Times New Roman" w:hAnsi="Times New Roman" w:cs="Times New Roman"/>
                <w:color w:val="002060"/>
                <w:sz w:val="36"/>
                <w:szCs w:val="36"/>
                <w:lang w:eastAsia="ru-RU"/>
              </w:rPr>
              <w:t> </w:t>
            </w:r>
          </w:p>
        </w:tc>
      </w:tr>
      <w:tr w:rsidR="00190C0A" w:rsidRPr="00190C0A" w:rsidTr="00461E3E">
        <w:tc>
          <w:tcPr>
            <w:tcW w:w="31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E4E" w:rsidRPr="00190C0A" w:rsidRDefault="00D17E4E" w:rsidP="00750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36"/>
                <w:szCs w:val="36"/>
                <w:lang w:eastAsia="ru-RU"/>
              </w:rPr>
            </w:pPr>
            <w:r w:rsidRPr="00190C0A">
              <w:rPr>
                <w:rFonts w:ascii="Times New Roman" w:eastAsia="Times New Roman" w:hAnsi="Times New Roman" w:cs="Times New Roman"/>
                <w:color w:val="002060"/>
                <w:sz w:val="36"/>
                <w:szCs w:val="36"/>
                <w:lang w:eastAsia="ru-RU"/>
              </w:rPr>
              <w:t>Максимальное количество участников</w:t>
            </w:r>
          </w:p>
        </w:tc>
        <w:tc>
          <w:tcPr>
            <w:tcW w:w="6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E4E" w:rsidRPr="00190C0A" w:rsidRDefault="00194CDD" w:rsidP="00750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36"/>
                <w:szCs w:val="36"/>
                <w:lang w:eastAsia="ru-RU"/>
              </w:rPr>
            </w:pPr>
            <w:r w:rsidRPr="00190C0A">
              <w:rPr>
                <w:rFonts w:ascii="Times New Roman" w:eastAsia="Times New Roman" w:hAnsi="Times New Roman" w:cs="Times New Roman"/>
                <w:color w:val="002060"/>
                <w:sz w:val="36"/>
                <w:szCs w:val="36"/>
                <w:lang w:eastAsia="ru-RU"/>
              </w:rPr>
              <w:t>4</w:t>
            </w:r>
            <w:r w:rsidR="00461E3E" w:rsidRPr="00190C0A">
              <w:rPr>
                <w:rFonts w:ascii="Times New Roman" w:eastAsia="Times New Roman" w:hAnsi="Times New Roman" w:cs="Times New Roman"/>
                <w:color w:val="002060"/>
                <w:sz w:val="36"/>
                <w:szCs w:val="36"/>
                <w:lang w:eastAsia="ru-RU"/>
              </w:rPr>
              <w:t xml:space="preserve"> </w:t>
            </w:r>
            <w:r w:rsidR="00D17E4E" w:rsidRPr="00190C0A">
              <w:rPr>
                <w:rFonts w:ascii="Times New Roman" w:eastAsia="Times New Roman" w:hAnsi="Times New Roman" w:cs="Times New Roman"/>
                <w:color w:val="002060"/>
                <w:sz w:val="36"/>
                <w:szCs w:val="36"/>
                <w:lang w:eastAsia="ru-RU"/>
              </w:rPr>
              <w:t>человек</w:t>
            </w:r>
          </w:p>
        </w:tc>
      </w:tr>
      <w:tr w:rsidR="00190C0A" w:rsidRPr="00190C0A" w:rsidTr="00461E3E">
        <w:tc>
          <w:tcPr>
            <w:tcW w:w="31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E4E" w:rsidRPr="00190C0A" w:rsidRDefault="00D17E4E" w:rsidP="00750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36"/>
                <w:szCs w:val="36"/>
                <w:lang w:eastAsia="ru-RU"/>
              </w:rPr>
            </w:pPr>
            <w:r w:rsidRPr="00190C0A">
              <w:rPr>
                <w:rFonts w:ascii="Times New Roman" w:eastAsia="Times New Roman" w:hAnsi="Times New Roman" w:cs="Times New Roman"/>
                <w:color w:val="002060"/>
                <w:sz w:val="36"/>
                <w:szCs w:val="36"/>
                <w:lang w:eastAsia="ru-RU"/>
              </w:rPr>
              <w:t>Перечень материалов и оборудования для проведения КОП ТН</w:t>
            </w:r>
          </w:p>
        </w:tc>
        <w:tc>
          <w:tcPr>
            <w:tcW w:w="6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E4E" w:rsidRPr="00190C0A" w:rsidRDefault="00D17E4E" w:rsidP="00750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36"/>
                <w:szCs w:val="36"/>
                <w:lang w:eastAsia="ru-RU"/>
              </w:rPr>
            </w:pPr>
            <w:r w:rsidRPr="00190C0A">
              <w:rPr>
                <w:rFonts w:ascii="Times New Roman" w:eastAsia="Times New Roman" w:hAnsi="Times New Roman" w:cs="Times New Roman"/>
                <w:color w:val="002060"/>
                <w:sz w:val="36"/>
                <w:szCs w:val="36"/>
                <w:lang w:eastAsia="ru-RU"/>
              </w:rPr>
              <w:t>Деревянные палочки (</w:t>
            </w:r>
            <w:r w:rsidR="00461E3E" w:rsidRPr="00190C0A">
              <w:rPr>
                <w:rFonts w:ascii="Times New Roman" w:eastAsia="Times New Roman" w:hAnsi="Times New Roman" w:cs="Times New Roman"/>
                <w:color w:val="002060"/>
                <w:sz w:val="36"/>
                <w:szCs w:val="36"/>
                <w:lang w:eastAsia="ru-RU"/>
              </w:rPr>
              <w:t>бруски)</w:t>
            </w:r>
            <w:r w:rsidRPr="00190C0A">
              <w:rPr>
                <w:rFonts w:ascii="Times New Roman" w:eastAsia="Times New Roman" w:hAnsi="Times New Roman" w:cs="Times New Roman"/>
                <w:color w:val="002060"/>
                <w:sz w:val="36"/>
                <w:szCs w:val="36"/>
                <w:lang w:eastAsia="ru-RU"/>
              </w:rPr>
              <w:t xml:space="preserve"> </w:t>
            </w:r>
            <w:r w:rsidR="00D237BB" w:rsidRPr="00190C0A">
              <w:rPr>
                <w:rFonts w:ascii="Times New Roman" w:eastAsia="Times New Roman" w:hAnsi="Times New Roman" w:cs="Times New Roman"/>
                <w:color w:val="002060"/>
                <w:sz w:val="36"/>
                <w:szCs w:val="36"/>
                <w:lang w:eastAsia="ru-RU"/>
              </w:rPr>
              <w:t>16</w:t>
            </w:r>
            <w:r w:rsidRPr="00190C0A">
              <w:rPr>
                <w:rFonts w:ascii="Times New Roman" w:eastAsia="Times New Roman" w:hAnsi="Times New Roman" w:cs="Times New Roman"/>
                <w:color w:val="002060"/>
                <w:sz w:val="36"/>
                <w:szCs w:val="36"/>
                <w:lang w:eastAsia="ru-RU"/>
              </w:rPr>
              <w:t xml:space="preserve"> </w:t>
            </w:r>
            <w:r w:rsidR="00461E3E" w:rsidRPr="00190C0A">
              <w:rPr>
                <w:rFonts w:ascii="Times New Roman" w:eastAsia="Times New Roman" w:hAnsi="Times New Roman" w:cs="Times New Roman"/>
                <w:color w:val="002060"/>
                <w:sz w:val="36"/>
                <w:szCs w:val="36"/>
                <w:lang w:eastAsia="ru-RU"/>
              </w:rPr>
              <w:t>шт.</w:t>
            </w:r>
            <w:r w:rsidRPr="00190C0A">
              <w:rPr>
                <w:rFonts w:ascii="Times New Roman" w:eastAsia="Times New Roman" w:hAnsi="Times New Roman" w:cs="Times New Roman"/>
                <w:color w:val="002060"/>
                <w:sz w:val="36"/>
                <w:szCs w:val="36"/>
                <w:lang w:eastAsia="ru-RU"/>
              </w:rPr>
              <w:t>,</w:t>
            </w:r>
          </w:p>
          <w:p w:rsidR="00D17E4E" w:rsidRPr="00190C0A" w:rsidRDefault="00D17E4E" w:rsidP="00750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36"/>
                <w:szCs w:val="36"/>
                <w:lang w:eastAsia="ru-RU"/>
              </w:rPr>
            </w:pPr>
            <w:r w:rsidRPr="00190C0A">
              <w:rPr>
                <w:rFonts w:ascii="Times New Roman" w:eastAsia="Times New Roman" w:hAnsi="Times New Roman" w:cs="Times New Roman"/>
                <w:color w:val="002060"/>
                <w:sz w:val="36"/>
                <w:szCs w:val="36"/>
                <w:lang w:eastAsia="ru-RU"/>
              </w:rPr>
              <w:t xml:space="preserve">Длинная деревянная стрела с крючком 1 </w:t>
            </w:r>
            <w:r w:rsidR="00461E3E" w:rsidRPr="00190C0A">
              <w:rPr>
                <w:rFonts w:ascii="Times New Roman" w:eastAsia="Times New Roman" w:hAnsi="Times New Roman" w:cs="Times New Roman"/>
                <w:color w:val="002060"/>
                <w:sz w:val="36"/>
                <w:szCs w:val="36"/>
                <w:lang w:eastAsia="ru-RU"/>
              </w:rPr>
              <w:t>шт.</w:t>
            </w:r>
            <w:r w:rsidRPr="00190C0A">
              <w:rPr>
                <w:rFonts w:ascii="Times New Roman" w:eastAsia="Times New Roman" w:hAnsi="Times New Roman" w:cs="Times New Roman"/>
                <w:color w:val="002060"/>
                <w:sz w:val="36"/>
                <w:szCs w:val="36"/>
                <w:lang w:eastAsia="ru-RU"/>
              </w:rPr>
              <w:t>,</w:t>
            </w:r>
          </w:p>
          <w:p w:rsidR="00D17E4E" w:rsidRPr="00190C0A" w:rsidRDefault="00D17E4E" w:rsidP="00750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36"/>
                <w:szCs w:val="36"/>
                <w:lang w:eastAsia="ru-RU"/>
              </w:rPr>
            </w:pPr>
            <w:r w:rsidRPr="00190C0A">
              <w:rPr>
                <w:rFonts w:ascii="Times New Roman" w:eastAsia="Times New Roman" w:hAnsi="Times New Roman" w:cs="Times New Roman"/>
                <w:color w:val="002060"/>
                <w:sz w:val="36"/>
                <w:szCs w:val="36"/>
                <w:lang w:eastAsia="ru-RU"/>
              </w:rPr>
              <w:t>Винты 4шт,</w:t>
            </w:r>
          </w:p>
          <w:p w:rsidR="00D17E4E" w:rsidRPr="00190C0A" w:rsidRDefault="00D17E4E" w:rsidP="00750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36"/>
                <w:szCs w:val="36"/>
                <w:lang w:eastAsia="ru-RU"/>
              </w:rPr>
            </w:pPr>
            <w:r w:rsidRPr="00190C0A">
              <w:rPr>
                <w:rFonts w:ascii="Times New Roman" w:eastAsia="Times New Roman" w:hAnsi="Times New Roman" w:cs="Times New Roman"/>
                <w:color w:val="002060"/>
                <w:sz w:val="36"/>
                <w:szCs w:val="36"/>
                <w:lang w:eastAsia="ru-RU"/>
              </w:rPr>
              <w:t xml:space="preserve">Гайки 4 </w:t>
            </w:r>
            <w:r w:rsidR="00461E3E" w:rsidRPr="00190C0A">
              <w:rPr>
                <w:rFonts w:ascii="Times New Roman" w:eastAsia="Times New Roman" w:hAnsi="Times New Roman" w:cs="Times New Roman"/>
                <w:color w:val="002060"/>
                <w:sz w:val="36"/>
                <w:szCs w:val="36"/>
                <w:lang w:eastAsia="ru-RU"/>
              </w:rPr>
              <w:t>шт.</w:t>
            </w:r>
            <w:r w:rsidRPr="00190C0A">
              <w:rPr>
                <w:rFonts w:ascii="Times New Roman" w:eastAsia="Times New Roman" w:hAnsi="Times New Roman" w:cs="Times New Roman"/>
                <w:color w:val="002060"/>
                <w:sz w:val="36"/>
                <w:szCs w:val="36"/>
                <w:lang w:eastAsia="ru-RU"/>
              </w:rPr>
              <w:t>,</w:t>
            </w:r>
          </w:p>
          <w:p w:rsidR="00D17E4E" w:rsidRPr="00190C0A" w:rsidRDefault="00D17E4E" w:rsidP="00750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36"/>
                <w:szCs w:val="36"/>
                <w:lang w:eastAsia="ru-RU"/>
              </w:rPr>
            </w:pPr>
            <w:r w:rsidRPr="00190C0A">
              <w:rPr>
                <w:rFonts w:ascii="Times New Roman" w:eastAsia="Times New Roman" w:hAnsi="Times New Roman" w:cs="Times New Roman"/>
                <w:color w:val="002060"/>
                <w:sz w:val="36"/>
                <w:szCs w:val="36"/>
                <w:lang w:eastAsia="ru-RU"/>
              </w:rPr>
              <w:t>Вращающие шарниры 2шт,</w:t>
            </w:r>
          </w:p>
          <w:p w:rsidR="00D17E4E" w:rsidRPr="00190C0A" w:rsidRDefault="00D17E4E" w:rsidP="00750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36"/>
                <w:szCs w:val="36"/>
                <w:lang w:eastAsia="ru-RU"/>
              </w:rPr>
            </w:pPr>
            <w:r w:rsidRPr="00190C0A">
              <w:rPr>
                <w:rFonts w:ascii="Times New Roman" w:eastAsia="Times New Roman" w:hAnsi="Times New Roman" w:cs="Times New Roman"/>
                <w:color w:val="002060"/>
                <w:sz w:val="36"/>
                <w:szCs w:val="36"/>
                <w:lang w:eastAsia="ru-RU"/>
              </w:rPr>
              <w:t xml:space="preserve">Шприцы и система </w:t>
            </w:r>
            <w:r w:rsidR="00461E3E" w:rsidRPr="00190C0A">
              <w:rPr>
                <w:rFonts w:ascii="Times New Roman" w:eastAsia="Times New Roman" w:hAnsi="Times New Roman" w:cs="Times New Roman"/>
                <w:color w:val="002060"/>
                <w:sz w:val="36"/>
                <w:szCs w:val="36"/>
                <w:lang w:eastAsia="ru-RU"/>
              </w:rPr>
              <w:t>наполненная</w:t>
            </w:r>
            <w:r w:rsidRPr="00190C0A">
              <w:rPr>
                <w:rFonts w:ascii="Times New Roman" w:eastAsia="Times New Roman" w:hAnsi="Times New Roman" w:cs="Times New Roman"/>
                <w:color w:val="002060"/>
                <w:sz w:val="36"/>
                <w:szCs w:val="36"/>
                <w:lang w:eastAsia="ru-RU"/>
              </w:rPr>
              <w:t xml:space="preserve"> водой</w:t>
            </w:r>
          </w:p>
        </w:tc>
      </w:tr>
      <w:tr w:rsidR="00190C0A" w:rsidRPr="00190C0A" w:rsidTr="00461E3E">
        <w:trPr>
          <w:trHeight w:val="1417"/>
        </w:trPr>
        <w:tc>
          <w:tcPr>
            <w:tcW w:w="31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E4E" w:rsidRPr="00190C0A" w:rsidRDefault="00D17E4E" w:rsidP="00750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36"/>
                <w:szCs w:val="36"/>
                <w:lang w:eastAsia="ru-RU"/>
              </w:rPr>
            </w:pPr>
            <w:r w:rsidRPr="00190C0A">
              <w:rPr>
                <w:rFonts w:ascii="Times New Roman" w:eastAsia="Times New Roman" w:hAnsi="Times New Roman" w:cs="Times New Roman"/>
                <w:color w:val="002060"/>
                <w:sz w:val="36"/>
                <w:szCs w:val="36"/>
                <w:lang w:eastAsia="ru-RU"/>
              </w:rPr>
              <w:t>Предполагаемые результаты</w:t>
            </w:r>
          </w:p>
        </w:tc>
        <w:tc>
          <w:tcPr>
            <w:tcW w:w="6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E4E" w:rsidRPr="00190C0A" w:rsidRDefault="00D17E4E" w:rsidP="00750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36"/>
                <w:szCs w:val="36"/>
                <w:lang w:eastAsia="ru-RU"/>
              </w:rPr>
            </w:pPr>
            <w:r w:rsidRPr="00190C0A">
              <w:rPr>
                <w:rFonts w:ascii="Times New Roman" w:eastAsia="Times New Roman" w:hAnsi="Times New Roman" w:cs="Times New Roman"/>
                <w:color w:val="002060"/>
                <w:sz w:val="36"/>
                <w:szCs w:val="36"/>
                <w:lang w:eastAsia="ru-RU"/>
              </w:rPr>
              <w:t xml:space="preserve"> Гидравлический </w:t>
            </w:r>
            <w:r w:rsidR="00194CDD" w:rsidRPr="00190C0A">
              <w:rPr>
                <w:rFonts w:ascii="Times New Roman" w:eastAsia="Times New Roman" w:hAnsi="Times New Roman" w:cs="Times New Roman"/>
                <w:color w:val="002060"/>
                <w:sz w:val="36"/>
                <w:szCs w:val="36"/>
                <w:lang w:eastAsia="ru-RU"/>
              </w:rPr>
              <w:t>подъемник</w:t>
            </w:r>
          </w:p>
        </w:tc>
      </w:tr>
    </w:tbl>
    <w:p w:rsidR="00D17E4E" w:rsidRPr="00D17E4E" w:rsidRDefault="00D17E4E" w:rsidP="0075018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17E4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D17E4E" w:rsidRPr="00190C0A" w:rsidRDefault="00D17E4E" w:rsidP="0075018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190C0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lastRenderedPageBreak/>
        <w:t>Тематический план</w:t>
      </w:r>
    </w:p>
    <w:tbl>
      <w:tblPr>
        <w:tblW w:w="947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2"/>
        <w:gridCol w:w="2693"/>
        <w:gridCol w:w="2126"/>
        <w:gridCol w:w="2117"/>
      </w:tblGrid>
      <w:tr w:rsidR="00190C0A" w:rsidRPr="00190C0A" w:rsidTr="00190C0A">
        <w:trPr>
          <w:trHeight w:val="471"/>
        </w:trPr>
        <w:tc>
          <w:tcPr>
            <w:tcW w:w="2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E4E" w:rsidRPr="00190C0A" w:rsidRDefault="00D17E4E" w:rsidP="00750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190C0A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26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E4E" w:rsidRPr="00190C0A" w:rsidRDefault="00D17E4E" w:rsidP="00750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190C0A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Деятельность педагога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E4E" w:rsidRPr="00190C0A" w:rsidRDefault="00D17E4E" w:rsidP="00750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190C0A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Деятельность детей</w:t>
            </w:r>
          </w:p>
        </w:tc>
        <w:tc>
          <w:tcPr>
            <w:tcW w:w="21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E4E" w:rsidRPr="00190C0A" w:rsidRDefault="00D17E4E" w:rsidP="00750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190C0A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Предполагаемый результат</w:t>
            </w:r>
          </w:p>
        </w:tc>
      </w:tr>
      <w:tr w:rsidR="00190C0A" w:rsidRPr="00190C0A" w:rsidTr="00190C0A">
        <w:tc>
          <w:tcPr>
            <w:tcW w:w="9478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E4E" w:rsidRPr="00190C0A" w:rsidRDefault="00D17E4E" w:rsidP="00750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190C0A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Занятие 1  "Знакомство с техникой "</w:t>
            </w:r>
          </w:p>
        </w:tc>
      </w:tr>
      <w:tr w:rsidR="00190C0A" w:rsidRPr="00190C0A" w:rsidTr="00190C0A">
        <w:tc>
          <w:tcPr>
            <w:tcW w:w="25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E4E" w:rsidRPr="00190C0A" w:rsidRDefault="00461E3E" w:rsidP="00750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190C0A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1.</w:t>
            </w:r>
            <w:r w:rsidR="00D17E4E" w:rsidRPr="00190C0A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Учить детей </w:t>
            </w:r>
            <w:r w:rsidRPr="00190C0A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собирать детали по схеме, уметь</w:t>
            </w:r>
            <w:r w:rsidR="00D17E4E" w:rsidRPr="00190C0A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находить и выбирать правильную деталь.</w:t>
            </w:r>
          </w:p>
          <w:p w:rsidR="00461E3E" w:rsidRPr="00190C0A" w:rsidRDefault="00461E3E" w:rsidP="00750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190C0A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2.</w:t>
            </w:r>
            <w:r w:rsidR="00D17E4E" w:rsidRPr="00190C0A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Развивать внимание, мышление, мелкую </w:t>
            </w:r>
          </w:p>
          <w:p w:rsidR="00461E3E" w:rsidRPr="00190C0A" w:rsidRDefault="00D17E4E" w:rsidP="00750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190C0A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моторику рук и  способность сосредоточиться</w:t>
            </w:r>
            <w:r w:rsidR="00461E3E" w:rsidRPr="00190C0A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E4E" w:rsidRPr="00190C0A" w:rsidRDefault="00461E3E" w:rsidP="00750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190C0A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- </w:t>
            </w:r>
            <w:r w:rsidR="00D17E4E" w:rsidRPr="00190C0A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Краткая беседа о    технике (кран</w:t>
            </w:r>
            <w:r w:rsidRPr="00190C0A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), принцип</w:t>
            </w:r>
            <w:r w:rsidR="00D17E4E" w:rsidRPr="00190C0A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работы.</w:t>
            </w:r>
          </w:p>
          <w:p w:rsidR="00461E3E" w:rsidRPr="00190C0A" w:rsidRDefault="00D17E4E" w:rsidP="00750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190C0A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461E3E" w:rsidRPr="00190C0A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- З</w:t>
            </w:r>
            <w:r w:rsidRPr="00190C0A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аинтересовать детей на творче</w:t>
            </w:r>
            <w:r w:rsidR="00461E3E" w:rsidRPr="00190C0A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ство и сборку интересной модели;</w:t>
            </w:r>
            <w:r w:rsidRPr="00190C0A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</w:t>
            </w:r>
          </w:p>
          <w:p w:rsidR="00D17E4E" w:rsidRPr="00190C0A" w:rsidRDefault="00461E3E" w:rsidP="00750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190C0A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- </w:t>
            </w:r>
            <w:r w:rsidR="00D17E4E" w:rsidRPr="00190C0A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рассказать детям </w:t>
            </w:r>
            <w:r w:rsidRPr="00190C0A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как можно</w:t>
            </w:r>
            <w:r w:rsidR="00236CB1" w:rsidRPr="00190C0A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сделать подъемный механизм</w:t>
            </w:r>
            <w:r w:rsidR="00D17E4E" w:rsidRPr="00190C0A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с пом</w:t>
            </w:r>
            <w:r w:rsidRPr="00190C0A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ощью взрослого и самостоятельно; </w:t>
            </w:r>
          </w:p>
          <w:p w:rsidR="00D17E4E" w:rsidRPr="00190C0A" w:rsidRDefault="00461E3E" w:rsidP="00750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190C0A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-</w:t>
            </w:r>
            <w:r w:rsidR="007946C9" w:rsidRPr="00190C0A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в</w:t>
            </w:r>
            <w:r w:rsidR="00D17E4E" w:rsidRPr="00190C0A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ызвать интерес к творчеству, и самостоятельной сборке</w:t>
            </w:r>
            <w:r w:rsidR="007946C9" w:rsidRPr="00190C0A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;</w:t>
            </w:r>
          </w:p>
          <w:p w:rsidR="00D17E4E" w:rsidRPr="00190C0A" w:rsidRDefault="007946C9" w:rsidP="00750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190C0A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- показать, </w:t>
            </w:r>
            <w:r w:rsidR="00D17E4E" w:rsidRPr="00190C0A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как правильно читать схему.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E4E" w:rsidRPr="00190C0A" w:rsidRDefault="007946C9" w:rsidP="00750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190C0A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- </w:t>
            </w:r>
            <w:r w:rsidR="00D17E4E" w:rsidRPr="00190C0A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Рассматривание картинок о технике</w:t>
            </w:r>
          </w:p>
          <w:p w:rsidR="00D17E4E" w:rsidRPr="00190C0A" w:rsidRDefault="007946C9" w:rsidP="00750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190C0A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- </w:t>
            </w:r>
            <w:r w:rsidR="00D17E4E" w:rsidRPr="00190C0A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Подготовка материала для сборки</w:t>
            </w:r>
          </w:p>
          <w:p w:rsidR="00D17E4E" w:rsidRPr="00190C0A" w:rsidRDefault="007946C9" w:rsidP="00750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190C0A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- </w:t>
            </w:r>
            <w:r w:rsidR="00D17E4E" w:rsidRPr="00190C0A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Рассматривание и </w:t>
            </w:r>
            <w:r w:rsidRPr="00190C0A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изучение схемы</w:t>
            </w:r>
          </w:p>
          <w:p w:rsidR="00D17E4E" w:rsidRPr="00190C0A" w:rsidRDefault="007946C9" w:rsidP="00750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190C0A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- </w:t>
            </w:r>
            <w:r w:rsidR="00D17E4E" w:rsidRPr="00190C0A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Сборка деталей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E4E" w:rsidRPr="00190C0A" w:rsidRDefault="00D17E4E" w:rsidP="00750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190C0A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 Принцип сборки  и разборки отдельных деталей </w:t>
            </w:r>
            <w:r w:rsidR="00236CB1" w:rsidRPr="00190C0A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подъемного механизма</w:t>
            </w:r>
          </w:p>
        </w:tc>
      </w:tr>
      <w:tr w:rsidR="00190C0A" w:rsidRPr="00190C0A" w:rsidTr="00190C0A">
        <w:tc>
          <w:tcPr>
            <w:tcW w:w="9478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E4E" w:rsidRPr="00190C0A" w:rsidRDefault="00236CB1" w:rsidP="00750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190C0A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Занятие 2   "Сборка механизма</w:t>
            </w:r>
            <w:r w:rsidR="00D17E4E" w:rsidRPr="00190C0A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"</w:t>
            </w:r>
          </w:p>
        </w:tc>
      </w:tr>
      <w:tr w:rsidR="00190C0A" w:rsidRPr="00190C0A" w:rsidTr="00190C0A">
        <w:tc>
          <w:tcPr>
            <w:tcW w:w="25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3C3" w:rsidRPr="00190C0A" w:rsidRDefault="00D17E4E" w:rsidP="00750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190C0A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7523C3" w:rsidRPr="00190C0A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Познакомить воспитанников</w:t>
            </w:r>
            <w:r w:rsidR="007A7045" w:rsidRPr="00190C0A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со способом соединения деталей </w:t>
            </w:r>
            <w:r w:rsidR="007523C3" w:rsidRPr="00190C0A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(</w:t>
            </w:r>
            <w:r w:rsidR="007A7045" w:rsidRPr="00190C0A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трубки, шприцы, </w:t>
            </w:r>
            <w:r w:rsidR="007523C3" w:rsidRPr="00190C0A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планк</w:t>
            </w:r>
            <w:r w:rsidR="007A7045" w:rsidRPr="00190C0A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и</w:t>
            </w:r>
            <w:r w:rsidR="007523C3" w:rsidRPr="00190C0A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и панели) с помощью </w:t>
            </w:r>
            <w:r w:rsidR="007A7045" w:rsidRPr="00190C0A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клеевого пистолета</w:t>
            </w:r>
            <w:r w:rsidR="007523C3" w:rsidRPr="00190C0A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  <w:p w:rsidR="007523C3" w:rsidRPr="00190C0A" w:rsidRDefault="007A7045" w:rsidP="00750188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190C0A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Развивать </w:t>
            </w:r>
            <w:r w:rsidR="007523C3" w:rsidRPr="00190C0A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способность к последовательному выполнению операций в деятельности.</w:t>
            </w:r>
          </w:p>
          <w:p w:rsidR="00D17E4E" w:rsidRPr="00190C0A" w:rsidRDefault="007523C3" w:rsidP="00750188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190C0A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Воспитывать усидчивость, интерес к деятельности.</w:t>
            </w:r>
            <w:r w:rsidR="00D17E4E" w:rsidRPr="00190C0A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E4E" w:rsidRPr="00190C0A" w:rsidRDefault="00D17E4E" w:rsidP="00750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190C0A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  Повторить и напомнить беседу прошлого занятия.</w:t>
            </w:r>
          </w:p>
          <w:p w:rsidR="00D17E4E" w:rsidRPr="00190C0A" w:rsidRDefault="00D17E4E" w:rsidP="00750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190C0A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Дать возможность детям самостоятельно, без помощи взрослого собрать </w:t>
            </w:r>
            <w:r w:rsidR="00236CB1" w:rsidRPr="00190C0A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подъемный механизм</w:t>
            </w:r>
            <w:r w:rsidR="007946C9" w:rsidRPr="00190C0A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, и</w:t>
            </w:r>
            <w:r w:rsidRPr="00190C0A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увидеть принцип работы гидравлического механизма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E4E" w:rsidRPr="00190C0A" w:rsidRDefault="00D17E4E" w:rsidP="00750188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190C0A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7946C9" w:rsidRPr="00190C0A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- </w:t>
            </w:r>
            <w:r w:rsidRPr="00190C0A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Повторно рассмотреть детали и схему.</w:t>
            </w:r>
          </w:p>
          <w:p w:rsidR="00D17E4E" w:rsidRPr="00190C0A" w:rsidRDefault="007523C3" w:rsidP="00750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190C0A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-</w:t>
            </w:r>
            <w:r w:rsidR="00D17E4E" w:rsidRPr="00190C0A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Самостоятельное творчество детей</w:t>
            </w:r>
          </w:p>
          <w:p w:rsidR="00D17E4E" w:rsidRPr="00190C0A" w:rsidRDefault="007946C9" w:rsidP="00750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190C0A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- </w:t>
            </w:r>
            <w:r w:rsidR="00D17E4E" w:rsidRPr="00190C0A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Сборка деталей по схеме, и конечный </w:t>
            </w:r>
            <w:r w:rsidRPr="00190C0A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результат детей</w:t>
            </w:r>
            <w:r w:rsidR="007523C3" w:rsidRPr="00190C0A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работа -работа механизма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E4E" w:rsidRPr="00190C0A" w:rsidRDefault="00D17E4E" w:rsidP="00750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190C0A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="007523C3" w:rsidRPr="00190C0A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 Гидравлический подъемный механизм</w:t>
            </w:r>
            <w:r w:rsidRPr="00190C0A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, принцип его работы</w:t>
            </w:r>
          </w:p>
        </w:tc>
      </w:tr>
      <w:tr w:rsidR="00190C0A" w:rsidRPr="00190C0A" w:rsidTr="00190C0A">
        <w:tc>
          <w:tcPr>
            <w:tcW w:w="25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23C3" w:rsidRPr="00190C0A" w:rsidRDefault="007523C3" w:rsidP="00750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23C3" w:rsidRPr="00190C0A" w:rsidRDefault="007523C3" w:rsidP="00750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23C3" w:rsidRPr="00190C0A" w:rsidRDefault="007523C3" w:rsidP="00750188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23C3" w:rsidRPr="00190C0A" w:rsidRDefault="007523C3" w:rsidP="00750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190C0A" w:rsidRPr="00190C0A" w:rsidTr="00190C0A">
        <w:tc>
          <w:tcPr>
            <w:tcW w:w="9478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23C3" w:rsidRPr="00190C0A" w:rsidRDefault="007523C3" w:rsidP="00750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190C0A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>Занятие 3 «Оформление игры»</w:t>
            </w:r>
          </w:p>
        </w:tc>
      </w:tr>
      <w:tr w:rsidR="00190C0A" w:rsidRPr="00190C0A" w:rsidTr="00190C0A">
        <w:tc>
          <w:tcPr>
            <w:tcW w:w="25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045" w:rsidRPr="00190C0A" w:rsidRDefault="007A7045" w:rsidP="00750188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190C0A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Развивать внимание, мышление, сообразительность, моторику рук и способность сосредоточиться.</w:t>
            </w:r>
          </w:p>
          <w:p w:rsidR="007A7045" w:rsidRPr="00190C0A" w:rsidRDefault="007A7045" w:rsidP="00750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190C0A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 </w:t>
            </w:r>
          </w:p>
          <w:p w:rsidR="007523C3" w:rsidRPr="00190C0A" w:rsidRDefault="007523C3" w:rsidP="00750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045" w:rsidRPr="00190C0A" w:rsidRDefault="007A7045" w:rsidP="00750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190C0A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Изготовление образца лабиринта.</w:t>
            </w:r>
          </w:p>
          <w:p w:rsidR="007523C3" w:rsidRPr="00190C0A" w:rsidRDefault="007A7045" w:rsidP="00750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190C0A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Помощь детям в прикреплении основы игры,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23C3" w:rsidRPr="00190C0A" w:rsidRDefault="007A7045" w:rsidP="00750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190C0A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Оформление основы игры по образцу, установка деталей, крепеж деталей, по желанию раскрашивание основы для игры.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23C3" w:rsidRPr="00190C0A" w:rsidRDefault="00720F8B" w:rsidP="00750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190C0A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Красивая, правильно собранная основа. </w:t>
            </w:r>
          </w:p>
          <w:p w:rsidR="00720F8B" w:rsidRPr="00190C0A" w:rsidRDefault="00720F8B" w:rsidP="00750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190C0A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Семейная игра «Лабиринт»</w:t>
            </w:r>
          </w:p>
        </w:tc>
      </w:tr>
    </w:tbl>
    <w:p w:rsidR="00D17E4E" w:rsidRPr="00190C0A" w:rsidRDefault="00D17E4E" w:rsidP="000C3380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  <w:bookmarkStart w:id="0" w:name="_GoBack"/>
      <w:bookmarkEnd w:id="0"/>
    </w:p>
    <w:sectPr w:rsidR="00D17E4E" w:rsidRPr="00190C0A" w:rsidSect="00461E3E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00966"/>
    <w:multiLevelType w:val="hybridMultilevel"/>
    <w:tmpl w:val="B182691C"/>
    <w:lvl w:ilvl="0" w:tplc="DCC4D868">
      <w:start w:val="1"/>
      <w:numFmt w:val="decimal"/>
      <w:lvlText w:val="%1."/>
      <w:lvlJc w:val="left"/>
      <w:pPr>
        <w:ind w:left="43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" w15:restartNumberingAfterBreak="0">
    <w:nsid w:val="4D84734A"/>
    <w:multiLevelType w:val="hybridMultilevel"/>
    <w:tmpl w:val="B182691C"/>
    <w:lvl w:ilvl="0" w:tplc="DCC4D868">
      <w:start w:val="1"/>
      <w:numFmt w:val="decimal"/>
      <w:lvlText w:val="%1."/>
      <w:lvlJc w:val="left"/>
      <w:pPr>
        <w:ind w:left="43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" w15:restartNumberingAfterBreak="0">
    <w:nsid w:val="7D351DE1"/>
    <w:multiLevelType w:val="hybridMultilevel"/>
    <w:tmpl w:val="23B400D8"/>
    <w:lvl w:ilvl="0" w:tplc="D1FC650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690"/>
    <w:rsid w:val="000C3380"/>
    <w:rsid w:val="00190C0A"/>
    <w:rsid w:val="00194CDD"/>
    <w:rsid w:val="001D4226"/>
    <w:rsid w:val="00224E3D"/>
    <w:rsid w:val="00236CB1"/>
    <w:rsid w:val="002F3D46"/>
    <w:rsid w:val="00461E3E"/>
    <w:rsid w:val="004E7788"/>
    <w:rsid w:val="00544A65"/>
    <w:rsid w:val="005625FF"/>
    <w:rsid w:val="005C574B"/>
    <w:rsid w:val="005D01B2"/>
    <w:rsid w:val="00624B58"/>
    <w:rsid w:val="006F4A0F"/>
    <w:rsid w:val="00720F8B"/>
    <w:rsid w:val="00750188"/>
    <w:rsid w:val="007523C3"/>
    <w:rsid w:val="007946C9"/>
    <w:rsid w:val="007A7045"/>
    <w:rsid w:val="0080667A"/>
    <w:rsid w:val="008B4690"/>
    <w:rsid w:val="008C6C26"/>
    <w:rsid w:val="00965FDB"/>
    <w:rsid w:val="0099665D"/>
    <w:rsid w:val="009D5171"/>
    <w:rsid w:val="00C123E1"/>
    <w:rsid w:val="00C245E9"/>
    <w:rsid w:val="00C75C76"/>
    <w:rsid w:val="00D17E4E"/>
    <w:rsid w:val="00D237BB"/>
    <w:rsid w:val="00E46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8C7C0"/>
  <w15:chartTrackingRefBased/>
  <w15:docId w15:val="{55A2143F-C67E-4756-B158-3D32B65FC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1E3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501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501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25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4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76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887</TotalTime>
  <Pages>4</Pages>
  <Words>633</Words>
  <Characters>3611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</dc:creator>
  <cp:keywords/>
  <dc:description/>
  <cp:lastModifiedBy>САД</cp:lastModifiedBy>
  <cp:revision>17</cp:revision>
  <cp:lastPrinted>2024-02-26T06:14:00Z</cp:lastPrinted>
  <dcterms:created xsi:type="dcterms:W3CDTF">2024-01-31T07:37:00Z</dcterms:created>
  <dcterms:modified xsi:type="dcterms:W3CDTF">2024-03-06T04:55:00Z</dcterms:modified>
</cp:coreProperties>
</file>